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31450" w14:textId="1C1790EE" w:rsidR="000C4BF0" w:rsidRDefault="00000000" w:rsidP="00490A11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490A11">
        <w:rPr>
          <w:rFonts w:asciiTheme="majorHAnsi" w:hAnsiTheme="majorHAnsi" w:cstheme="majorHAnsi"/>
          <w:b/>
          <w:sz w:val="24"/>
          <w:szCs w:val="24"/>
          <w:u w:val="single"/>
        </w:rPr>
        <w:t>The following certificates</w:t>
      </w:r>
      <w:r w:rsidR="007135A0" w:rsidRPr="00490A11">
        <w:rPr>
          <w:rFonts w:asciiTheme="majorHAnsi" w:hAnsiTheme="majorHAnsi" w:cstheme="majorHAnsi"/>
          <w:b/>
          <w:sz w:val="24"/>
          <w:szCs w:val="24"/>
          <w:u w:val="single"/>
        </w:rPr>
        <w:t>/ documents</w:t>
      </w:r>
      <w:r w:rsidRPr="00490A11">
        <w:rPr>
          <w:rFonts w:asciiTheme="majorHAnsi" w:hAnsiTheme="majorHAnsi" w:cstheme="majorHAnsi"/>
          <w:b/>
          <w:sz w:val="24"/>
          <w:szCs w:val="24"/>
          <w:u w:val="single"/>
        </w:rPr>
        <w:t xml:space="preserve"> should be produced by</w:t>
      </w:r>
      <w:r w:rsidRPr="00490A11">
        <w:rPr>
          <w:rFonts w:asciiTheme="majorHAnsi" w:hAnsiTheme="majorHAnsi" w:cstheme="majorHAnsi"/>
          <w:b/>
          <w:sz w:val="24"/>
          <w:szCs w:val="24"/>
          <w:u w:val="single"/>
        </w:rPr>
        <w:br/>
        <w:t>PG students</w:t>
      </w:r>
      <w:r w:rsidR="007135A0" w:rsidRPr="00490A11">
        <w:rPr>
          <w:rFonts w:asciiTheme="majorHAnsi" w:hAnsiTheme="majorHAnsi" w:cstheme="majorHAnsi"/>
          <w:b/>
          <w:sz w:val="24"/>
          <w:szCs w:val="24"/>
          <w:u w:val="single"/>
        </w:rPr>
        <w:t xml:space="preserve"> at the time of admission</w:t>
      </w:r>
    </w:p>
    <w:p w14:paraId="76280E6D" w14:textId="77777777" w:rsidR="00490A11" w:rsidRPr="00490A11" w:rsidRDefault="00490A11" w:rsidP="00490A11">
      <w:pPr>
        <w:spacing w:after="0" w:line="480" w:lineRule="auto"/>
        <w:jc w:val="both"/>
        <w:rPr>
          <w:rFonts w:asciiTheme="minorHAnsi" w:hAnsiTheme="minorHAnsi" w:cstheme="minorHAnsi"/>
          <w:b/>
          <w:bCs/>
          <w:i/>
          <w:iCs/>
        </w:rPr>
      </w:pPr>
      <w:r w:rsidRPr="00490A11">
        <w:rPr>
          <w:rFonts w:asciiTheme="minorHAnsi" w:hAnsiTheme="minorHAnsi" w:cstheme="minorHAnsi"/>
          <w:b/>
          <w:bCs/>
          <w:i/>
          <w:iCs/>
        </w:rPr>
        <w:t>All the original certificates along with two sets of photocopies have to be submitted.</w:t>
      </w:r>
    </w:p>
    <w:p w14:paraId="4A4F0E9D" w14:textId="0335D424" w:rsidR="000C4BF0" w:rsidRPr="00490A11" w:rsidRDefault="007135A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>Provisional Allotment Letter from MCC (</w:t>
      </w:r>
      <w:r w:rsidRPr="00490A11">
        <w:rPr>
          <w:rFonts w:asciiTheme="majorHAnsi" w:hAnsiTheme="majorHAnsi" w:cstheme="majorHAnsi"/>
          <w:sz w:val="24"/>
          <w:szCs w:val="24"/>
        </w:rPr>
        <w:t>AIQ</w:t>
      </w:r>
      <w:r w:rsidRPr="00490A11">
        <w:rPr>
          <w:rFonts w:asciiTheme="majorHAnsi" w:hAnsiTheme="majorHAnsi" w:cstheme="majorHAnsi"/>
          <w:sz w:val="24"/>
          <w:szCs w:val="24"/>
        </w:rPr>
        <w:t xml:space="preserve"> candidates)/ CENTAC (state counselling authority)</w:t>
      </w:r>
    </w:p>
    <w:p w14:paraId="55F076CC" w14:textId="1241D930" w:rsidR="000C4BF0" w:rsidRPr="00490A11" w:rsidRDefault="0000000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>NEET score card</w:t>
      </w:r>
    </w:p>
    <w:p w14:paraId="398DF7C9" w14:textId="43182A6A" w:rsidR="007135A0" w:rsidRPr="00490A11" w:rsidRDefault="007135A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>NEET score card</w:t>
      </w:r>
      <w:r w:rsidRPr="00490A11">
        <w:rPr>
          <w:rFonts w:asciiTheme="majorHAnsi" w:hAnsiTheme="majorHAnsi" w:cstheme="majorHAnsi"/>
          <w:sz w:val="24"/>
          <w:szCs w:val="24"/>
        </w:rPr>
        <w:t xml:space="preserve"> – for </w:t>
      </w:r>
      <w:r w:rsidRPr="00490A11">
        <w:rPr>
          <w:rFonts w:asciiTheme="majorHAnsi" w:hAnsiTheme="majorHAnsi" w:cstheme="majorHAnsi"/>
          <w:sz w:val="24"/>
          <w:szCs w:val="24"/>
        </w:rPr>
        <w:t>50%</w:t>
      </w:r>
      <w:r w:rsidRPr="00490A11">
        <w:rPr>
          <w:rFonts w:asciiTheme="majorHAnsi" w:hAnsiTheme="majorHAnsi" w:cstheme="majorHAnsi"/>
          <w:sz w:val="24"/>
          <w:szCs w:val="24"/>
        </w:rPr>
        <w:t xml:space="preserve"> </w:t>
      </w:r>
      <w:r w:rsidRPr="00490A11">
        <w:rPr>
          <w:rFonts w:asciiTheme="majorHAnsi" w:hAnsiTheme="majorHAnsi" w:cstheme="majorHAnsi"/>
          <w:sz w:val="24"/>
          <w:szCs w:val="24"/>
        </w:rPr>
        <w:t>All India</w:t>
      </w:r>
      <w:r w:rsidRPr="00490A11">
        <w:rPr>
          <w:rFonts w:asciiTheme="majorHAnsi" w:hAnsiTheme="majorHAnsi" w:cstheme="majorHAnsi"/>
          <w:sz w:val="24"/>
          <w:szCs w:val="24"/>
        </w:rPr>
        <w:t xml:space="preserve"> seats</w:t>
      </w:r>
    </w:p>
    <w:p w14:paraId="050A612E" w14:textId="11200D57" w:rsidR="000C4BF0" w:rsidRPr="00490A11" w:rsidRDefault="007135A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 xml:space="preserve">NEET </w:t>
      </w:r>
      <w:r w:rsidR="00000000" w:rsidRPr="00490A11">
        <w:rPr>
          <w:rFonts w:asciiTheme="majorHAnsi" w:hAnsiTheme="majorHAnsi" w:cstheme="majorHAnsi"/>
          <w:sz w:val="24"/>
          <w:szCs w:val="24"/>
        </w:rPr>
        <w:t>Admit card</w:t>
      </w:r>
    </w:p>
    <w:p w14:paraId="31E6D510" w14:textId="6A1071B3" w:rsidR="007135A0" w:rsidRPr="00490A11" w:rsidRDefault="007135A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 xml:space="preserve">Birth </w:t>
      </w:r>
      <w:r w:rsidR="00490A11" w:rsidRPr="00490A11">
        <w:rPr>
          <w:rFonts w:asciiTheme="majorHAnsi" w:hAnsiTheme="majorHAnsi" w:cstheme="majorHAnsi"/>
          <w:sz w:val="24"/>
          <w:szCs w:val="24"/>
        </w:rPr>
        <w:t xml:space="preserve">Certificate </w:t>
      </w:r>
      <w:r w:rsidRPr="00490A11">
        <w:rPr>
          <w:rFonts w:asciiTheme="majorHAnsi" w:hAnsiTheme="majorHAnsi" w:cstheme="majorHAnsi"/>
          <w:sz w:val="24"/>
          <w:szCs w:val="24"/>
        </w:rPr>
        <w:t>or proof of date of birth</w:t>
      </w:r>
      <w:r w:rsidRPr="00490A11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ED8A447" w14:textId="461C33EE" w:rsidR="000C4BF0" w:rsidRPr="00490A11" w:rsidRDefault="0000000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 xml:space="preserve">10th &amp; 12th pass certificate and mark sheet </w:t>
      </w:r>
      <w:r w:rsidR="00490A11" w:rsidRPr="00490A11">
        <w:rPr>
          <w:rFonts w:asciiTheme="majorHAnsi" w:hAnsiTheme="majorHAnsi" w:cstheme="majorHAnsi"/>
          <w:sz w:val="24"/>
          <w:szCs w:val="24"/>
        </w:rPr>
        <w:t xml:space="preserve">&amp; </w:t>
      </w:r>
      <w:r w:rsidRPr="00490A11">
        <w:rPr>
          <w:rFonts w:asciiTheme="majorHAnsi" w:hAnsiTheme="majorHAnsi" w:cstheme="majorHAnsi"/>
          <w:sz w:val="24"/>
          <w:szCs w:val="24"/>
        </w:rPr>
        <w:t>Migration certificate (if applicable)</w:t>
      </w:r>
    </w:p>
    <w:p w14:paraId="26764DDC" w14:textId="1297282F" w:rsidR="000C4BF0" w:rsidRPr="00490A11" w:rsidRDefault="0000000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>MBBS Degree Certificate</w:t>
      </w:r>
    </w:p>
    <w:p w14:paraId="000C140B" w14:textId="4A91C0D0" w:rsidR="007135A0" w:rsidRPr="00490A11" w:rsidRDefault="007135A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 xml:space="preserve">P2/ </w:t>
      </w:r>
      <w:r w:rsidR="00490A11" w:rsidRPr="00490A11">
        <w:rPr>
          <w:rFonts w:asciiTheme="majorHAnsi" w:hAnsiTheme="majorHAnsi" w:cstheme="majorHAnsi"/>
          <w:sz w:val="24"/>
          <w:szCs w:val="24"/>
        </w:rPr>
        <w:t>Provisional Registration Certificate</w:t>
      </w:r>
    </w:p>
    <w:p w14:paraId="2395B110" w14:textId="7AED8EDE" w:rsidR="000C4BF0" w:rsidRPr="00490A11" w:rsidRDefault="00490A11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>MBBS</w:t>
      </w:r>
      <w:r w:rsidRPr="00490A11">
        <w:rPr>
          <w:rFonts w:asciiTheme="majorHAnsi" w:hAnsiTheme="majorHAnsi" w:cstheme="majorHAnsi"/>
          <w:sz w:val="24"/>
          <w:szCs w:val="24"/>
        </w:rPr>
        <w:t xml:space="preserve"> </w:t>
      </w:r>
      <w:r w:rsidR="00000000" w:rsidRPr="00490A11">
        <w:rPr>
          <w:rFonts w:asciiTheme="majorHAnsi" w:hAnsiTheme="majorHAnsi" w:cstheme="majorHAnsi"/>
          <w:sz w:val="24"/>
          <w:szCs w:val="24"/>
        </w:rPr>
        <w:t>Mark sheet</w:t>
      </w:r>
      <w:r>
        <w:rPr>
          <w:rFonts w:asciiTheme="majorHAnsi" w:hAnsiTheme="majorHAnsi" w:cstheme="majorHAnsi"/>
          <w:sz w:val="24"/>
          <w:szCs w:val="24"/>
        </w:rPr>
        <w:t>s</w:t>
      </w:r>
      <w:r w:rsidR="00000000" w:rsidRPr="00490A11">
        <w:rPr>
          <w:rFonts w:asciiTheme="majorHAnsi" w:hAnsiTheme="majorHAnsi" w:cstheme="majorHAnsi"/>
          <w:sz w:val="24"/>
          <w:szCs w:val="24"/>
        </w:rPr>
        <w:t xml:space="preserve"> &amp; consolidated mark sheet</w:t>
      </w:r>
      <w:r w:rsidR="007135A0" w:rsidRPr="00490A11">
        <w:rPr>
          <w:rFonts w:asciiTheme="majorHAnsi" w:hAnsiTheme="majorHAnsi" w:cstheme="majorHAnsi"/>
          <w:sz w:val="24"/>
          <w:szCs w:val="24"/>
        </w:rPr>
        <w:t xml:space="preserve">  </w:t>
      </w:r>
    </w:p>
    <w:p w14:paraId="3347D67C" w14:textId="5068637B" w:rsidR="000C4BF0" w:rsidRPr="00490A11" w:rsidRDefault="0000000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>CR</w:t>
      </w:r>
      <w:r w:rsidR="007135A0" w:rsidRPr="00490A11">
        <w:rPr>
          <w:rFonts w:asciiTheme="majorHAnsi" w:hAnsiTheme="majorHAnsi" w:cstheme="majorHAnsi"/>
          <w:sz w:val="24"/>
          <w:szCs w:val="24"/>
        </w:rPr>
        <w:t>M</w:t>
      </w:r>
      <w:r w:rsidRPr="00490A11">
        <w:rPr>
          <w:rFonts w:asciiTheme="majorHAnsi" w:hAnsiTheme="majorHAnsi" w:cstheme="majorHAnsi"/>
          <w:sz w:val="24"/>
          <w:szCs w:val="24"/>
        </w:rPr>
        <w:t xml:space="preserve">I </w:t>
      </w:r>
      <w:r w:rsidR="00490A11" w:rsidRPr="00490A11">
        <w:rPr>
          <w:rFonts w:asciiTheme="majorHAnsi" w:hAnsiTheme="majorHAnsi" w:cstheme="majorHAnsi"/>
          <w:sz w:val="24"/>
          <w:szCs w:val="24"/>
        </w:rPr>
        <w:t>Completion Certificate</w:t>
      </w:r>
    </w:p>
    <w:p w14:paraId="65FC13DC" w14:textId="7D201B68" w:rsidR="000C4BF0" w:rsidRPr="00490A11" w:rsidRDefault="0000000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 xml:space="preserve">Medical Registration </w:t>
      </w:r>
      <w:r w:rsidR="00490A11" w:rsidRPr="00490A11">
        <w:rPr>
          <w:rFonts w:asciiTheme="majorHAnsi" w:hAnsiTheme="majorHAnsi" w:cstheme="majorHAnsi"/>
          <w:sz w:val="24"/>
          <w:szCs w:val="24"/>
        </w:rPr>
        <w:t xml:space="preserve">Certificate </w:t>
      </w:r>
      <w:r w:rsidR="007135A0" w:rsidRPr="00490A11">
        <w:rPr>
          <w:rFonts w:asciiTheme="majorHAnsi" w:hAnsiTheme="majorHAnsi" w:cstheme="majorHAnsi"/>
          <w:sz w:val="24"/>
          <w:szCs w:val="24"/>
        </w:rPr>
        <w:t>(State/ NMC)</w:t>
      </w:r>
    </w:p>
    <w:p w14:paraId="6B3569ED" w14:textId="2FD6814F" w:rsidR="007135A0" w:rsidRPr="00490A11" w:rsidRDefault="007135A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 xml:space="preserve">Transfer </w:t>
      </w:r>
      <w:r w:rsidR="00490A11" w:rsidRPr="00490A11">
        <w:rPr>
          <w:rFonts w:asciiTheme="majorHAnsi" w:hAnsiTheme="majorHAnsi" w:cstheme="majorHAnsi"/>
          <w:sz w:val="24"/>
          <w:szCs w:val="24"/>
        </w:rPr>
        <w:t xml:space="preserve">Certificate </w:t>
      </w:r>
      <w:r w:rsidRPr="00490A11">
        <w:rPr>
          <w:rFonts w:asciiTheme="majorHAnsi" w:hAnsiTheme="majorHAnsi" w:cstheme="majorHAnsi"/>
          <w:sz w:val="24"/>
          <w:szCs w:val="24"/>
        </w:rPr>
        <w:t>(TC) from the Head of the institution last studied</w:t>
      </w:r>
      <w:r w:rsidRPr="00490A11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2763AA0" w14:textId="19497F39" w:rsidR="000C4BF0" w:rsidRPr="00490A11" w:rsidRDefault="0000000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 xml:space="preserve">Conduct </w:t>
      </w:r>
      <w:r w:rsidR="00490A11" w:rsidRPr="00490A11">
        <w:rPr>
          <w:rFonts w:asciiTheme="majorHAnsi" w:hAnsiTheme="majorHAnsi" w:cstheme="majorHAnsi"/>
          <w:sz w:val="24"/>
          <w:szCs w:val="24"/>
        </w:rPr>
        <w:t xml:space="preserve">Certificate </w:t>
      </w:r>
      <w:r w:rsidRPr="00490A11">
        <w:rPr>
          <w:rFonts w:asciiTheme="majorHAnsi" w:hAnsiTheme="majorHAnsi" w:cstheme="majorHAnsi"/>
          <w:sz w:val="24"/>
          <w:szCs w:val="24"/>
        </w:rPr>
        <w:t>from the head of the institution last studied</w:t>
      </w:r>
    </w:p>
    <w:p w14:paraId="30894305" w14:textId="79852214" w:rsidR="00490A11" w:rsidRPr="00490A11" w:rsidRDefault="00490A11" w:rsidP="00490A11">
      <w:pPr>
        <w:pStyle w:val="ListNumber"/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 xml:space="preserve">Community </w:t>
      </w:r>
      <w:r w:rsidRPr="00490A11">
        <w:rPr>
          <w:rFonts w:asciiTheme="majorHAnsi" w:hAnsiTheme="majorHAnsi" w:cstheme="majorHAnsi"/>
          <w:sz w:val="24"/>
          <w:szCs w:val="24"/>
        </w:rPr>
        <w:t xml:space="preserve">Certificate </w:t>
      </w:r>
      <w:r w:rsidRPr="00490A11">
        <w:rPr>
          <w:rFonts w:asciiTheme="majorHAnsi" w:hAnsiTheme="majorHAnsi" w:cstheme="majorHAnsi"/>
          <w:sz w:val="24"/>
          <w:szCs w:val="24"/>
        </w:rPr>
        <w:t>with respect to SC / ST / BT / OBC / MBC / EBC / BCM etc.; candidates should obtain a recently issued/ renewed certificate (if applicable)</w:t>
      </w:r>
    </w:p>
    <w:p w14:paraId="21D1060E" w14:textId="77777777" w:rsidR="00490A11" w:rsidRPr="00490A11" w:rsidRDefault="00490A11" w:rsidP="00490A11">
      <w:pPr>
        <w:pStyle w:val="ListNumber"/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>Special category certificate for OPH / EX / SP / EWS / FF / PwBD (if applicable)</w:t>
      </w:r>
    </w:p>
    <w:p w14:paraId="7810E180" w14:textId="2268A474" w:rsidR="00490A11" w:rsidRPr="00490A11" w:rsidRDefault="00490A11" w:rsidP="00490A11">
      <w:pPr>
        <w:pStyle w:val="ListNumber"/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 xml:space="preserve">Residence/ Nativity/ Nationality </w:t>
      </w:r>
      <w:r w:rsidRPr="00490A11">
        <w:rPr>
          <w:rFonts w:asciiTheme="majorHAnsi" w:hAnsiTheme="majorHAnsi" w:cstheme="majorHAnsi"/>
          <w:sz w:val="24"/>
          <w:szCs w:val="24"/>
        </w:rPr>
        <w:t>Certificate</w:t>
      </w:r>
    </w:p>
    <w:p w14:paraId="7AA70E4B" w14:textId="42D3FA27" w:rsidR="00490A11" w:rsidRPr="00490A11" w:rsidRDefault="00490A11" w:rsidP="00490A11">
      <w:pPr>
        <w:pStyle w:val="ListNumber"/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 xml:space="preserve">Regional </w:t>
      </w:r>
      <w:r w:rsidRPr="00490A11">
        <w:rPr>
          <w:rFonts w:asciiTheme="majorHAnsi" w:hAnsiTheme="majorHAnsi" w:cstheme="majorHAnsi"/>
          <w:sz w:val="24"/>
          <w:szCs w:val="24"/>
        </w:rPr>
        <w:t xml:space="preserve">Reservation Claim Certificate </w:t>
      </w:r>
      <w:r w:rsidRPr="00490A11">
        <w:rPr>
          <w:rFonts w:asciiTheme="majorHAnsi" w:hAnsiTheme="majorHAnsi" w:cstheme="majorHAnsi"/>
          <w:sz w:val="24"/>
          <w:szCs w:val="24"/>
        </w:rPr>
        <w:t>(</w:t>
      </w:r>
      <w:r>
        <w:rPr>
          <w:rFonts w:asciiTheme="majorHAnsi" w:hAnsiTheme="majorHAnsi" w:cstheme="majorHAnsi"/>
          <w:sz w:val="24"/>
          <w:szCs w:val="24"/>
        </w:rPr>
        <w:t>State quota</w:t>
      </w:r>
      <w:r w:rsidRPr="00490A11">
        <w:rPr>
          <w:rFonts w:asciiTheme="majorHAnsi" w:hAnsiTheme="majorHAnsi" w:cstheme="majorHAnsi"/>
          <w:sz w:val="24"/>
          <w:szCs w:val="24"/>
        </w:rPr>
        <w:t xml:space="preserve"> students from Karaikal, Mahe &amp; Yanam)</w:t>
      </w:r>
    </w:p>
    <w:p w14:paraId="28A6EC68" w14:textId="0BE24A17" w:rsidR="000C4BF0" w:rsidRPr="00490A11" w:rsidRDefault="0000000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 xml:space="preserve">Community certificate: </w:t>
      </w:r>
      <w:r w:rsidR="00490A11" w:rsidRPr="00490A11">
        <w:rPr>
          <w:rFonts w:asciiTheme="majorHAnsi" w:hAnsiTheme="majorHAnsi" w:cstheme="majorHAnsi"/>
          <w:sz w:val="24"/>
          <w:szCs w:val="24"/>
        </w:rPr>
        <w:t>OBC/MBC/EBC/BCM</w:t>
      </w:r>
      <w:r w:rsidR="00490A11">
        <w:rPr>
          <w:rFonts w:asciiTheme="majorHAnsi" w:hAnsiTheme="majorHAnsi" w:cstheme="majorHAnsi"/>
          <w:sz w:val="24"/>
          <w:szCs w:val="24"/>
        </w:rPr>
        <w:t>/</w:t>
      </w:r>
      <w:r w:rsidR="00490A11" w:rsidRPr="00490A11">
        <w:rPr>
          <w:rFonts w:asciiTheme="majorHAnsi" w:hAnsiTheme="majorHAnsi" w:cstheme="majorHAnsi"/>
          <w:sz w:val="24"/>
          <w:szCs w:val="24"/>
        </w:rPr>
        <w:t xml:space="preserve"> </w:t>
      </w:r>
      <w:r w:rsidRPr="00490A11">
        <w:rPr>
          <w:rFonts w:asciiTheme="majorHAnsi" w:hAnsiTheme="majorHAnsi" w:cstheme="majorHAnsi"/>
          <w:sz w:val="24"/>
          <w:szCs w:val="24"/>
        </w:rPr>
        <w:t>SC/ST/BT/ etc. candidates should obtain a recently issued/renewed certificate (if applicable)</w:t>
      </w:r>
    </w:p>
    <w:p w14:paraId="7FF15F7D" w14:textId="740F6CE9" w:rsidR="007135A0" w:rsidRPr="00490A11" w:rsidRDefault="007135A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 xml:space="preserve">Aadhaar </w:t>
      </w:r>
      <w:r w:rsidR="00490A11">
        <w:rPr>
          <w:rFonts w:asciiTheme="majorHAnsi" w:hAnsiTheme="majorHAnsi" w:cstheme="majorHAnsi"/>
          <w:sz w:val="24"/>
          <w:szCs w:val="24"/>
        </w:rPr>
        <w:t>C</w:t>
      </w:r>
      <w:r w:rsidRPr="00490A11">
        <w:rPr>
          <w:rFonts w:asciiTheme="majorHAnsi" w:hAnsiTheme="majorHAnsi" w:cstheme="majorHAnsi"/>
          <w:sz w:val="24"/>
          <w:szCs w:val="24"/>
        </w:rPr>
        <w:t>ard photocopy</w:t>
      </w:r>
    </w:p>
    <w:p w14:paraId="26C826D4" w14:textId="0D029482" w:rsidR="000C4BF0" w:rsidRPr="00490A11" w:rsidRDefault="0000000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>Recent passport-size colour photograph (</w:t>
      </w:r>
      <w:r w:rsidR="007135A0" w:rsidRPr="00490A11">
        <w:rPr>
          <w:rFonts w:asciiTheme="majorHAnsi" w:hAnsiTheme="majorHAnsi" w:cstheme="majorHAnsi"/>
          <w:sz w:val="24"/>
          <w:szCs w:val="24"/>
        </w:rPr>
        <w:t>5</w:t>
      </w:r>
      <w:r w:rsidRPr="00490A11">
        <w:rPr>
          <w:rFonts w:asciiTheme="majorHAnsi" w:hAnsiTheme="majorHAnsi" w:cstheme="majorHAnsi"/>
          <w:sz w:val="24"/>
          <w:szCs w:val="24"/>
        </w:rPr>
        <w:t xml:space="preserve"> Nos.)</w:t>
      </w:r>
    </w:p>
    <w:p w14:paraId="67864CB5" w14:textId="1E3877D6" w:rsidR="000C4BF0" w:rsidRPr="00490A11" w:rsidRDefault="0000000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>Proof of payment of fee</w:t>
      </w:r>
      <w:r w:rsidR="007135A0" w:rsidRPr="00490A11">
        <w:rPr>
          <w:rFonts w:asciiTheme="majorHAnsi" w:hAnsiTheme="majorHAnsi" w:cstheme="majorHAnsi"/>
          <w:sz w:val="24"/>
          <w:szCs w:val="24"/>
        </w:rPr>
        <w:t xml:space="preserve">. For state quota – proof of Payment </w:t>
      </w:r>
      <w:r w:rsidRPr="00490A11">
        <w:rPr>
          <w:rFonts w:asciiTheme="majorHAnsi" w:hAnsiTheme="majorHAnsi" w:cstheme="majorHAnsi"/>
          <w:sz w:val="24"/>
          <w:szCs w:val="24"/>
        </w:rPr>
        <w:t>made at CENTAC, Puducherry</w:t>
      </w:r>
    </w:p>
    <w:p w14:paraId="0F2340BB" w14:textId="1929C627" w:rsidR="000C4BF0" w:rsidRPr="00490A11" w:rsidRDefault="00000000" w:rsidP="00490A11">
      <w:pPr>
        <w:pStyle w:val="ListNumber"/>
        <w:spacing w:after="60" w:line="360" w:lineRule="auto"/>
        <w:ind w:left="403" w:hanging="317"/>
        <w:rPr>
          <w:rFonts w:asciiTheme="majorHAnsi" w:hAnsiTheme="majorHAnsi" w:cstheme="majorHAnsi"/>
          <w:sz w:val="24"/>
          <w:szCs w:val="24"/>
        </w:rPr>
      </w:pPr>
      <w:r w:rsidRPr="00490A11">
        <w:rPr>
          <w:rFonts w:asciiTheme="majorHAnsi" w:hAnsiTheme="majorHAnsi" w:cstheme="majorHAnsi"/>
          <w:sz w:val="24"/>
          <w:szCs w:val="24"/>
        </w:rPr>
        <w:t xml:space="preserve">Double-side </w:t>
      </w:r>
      <w:r w:rsidR="00490A11">
        <w:rPr>
          <w:rFonts w:asciiTheme="majorHAnsi" w:hAnsiTheme="majorHAnsi" w:cstheme="majorHAnsi"/>
          <w:sz w:val="24"/>
          <w:szCs w:val="24"/>
        </w:rPr>
        <w:t xml:space="preserve">file/ </w:t>
      </w:r>
      <w:r w:rsidRPr="00490A11">
        <w:rPr>
          <w:rFonts w:asciiTheme="majorHAnsi" w:hAnsiTheme="majorHAnsi" w:cstheme="majorHAnsi"/>
          <w:sz w:val="24"/>
          <w:szCs w:val="24"/>
        </w:rPr>
        <w:t>folder with label</w:t>
      </w:r>
      <w:r w:rsidR="00490A11">
        <w:rPr>
          <w:rFonts w:asciiTheme="majorHAnsi" w:hAnsiTheme="majorHAnsi" w:cstheme="majorHAnsi"/>
          <w:sz w:val="24"/>
          <w:szCs w:val="24"/>
        </w:rPr>
        <w:t xml:space="preserve"> to keep the certificates</w:t>
      </w:r>
    </w:p>
    <w:p w14:paraId="39BE6E26" w14:textId="60A0978A" w:rsidR="00490A11" w:rsidRPr="00490A11" w:rsidRDefault="00490A11" w:rsidP="00490A11">
      <w:pPr>
        <w:pStyle w:val="ListNumber"/>
        <w:numPr>
          <w:ilvl w:val="0"/>
          <w:numId w:val="0"/>
        </w:numPr>
        <w:spacing w:after="60" w:line="360" w:lineRule="auto"/>
        <w:ind w:left="403"/>
        <w:rPr>
          <w:rFonts w:asciiTheme="majorHAnsi" w:hAnsiTheme="majorHAnsi" w:cstheme="majorHAnsi"/>
          <w:sz w:val="24"/>
          <w:szCs w:val="24"/>
        </w:rPr>
      </w:pPr>
      <w:r w:rsidRPr="00191DF2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0BE284C5" wp14:editId="0C0C21CE">
            <wp:extent cx="1579880" cy="1100076"/>
            <wp:effectExtent l="0" t="0" r="1270" b="5080"/>
            <wp:docPr id="15560895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797" cy="110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48C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7216" behindDoc="0" locked="0" layoutInCell="1" allowOverlap="1" wp14:anchorId="274B0889" wp14:editId="6AE2FA15">
            <wp:simplePos x="0" y="0"/>
            <wp:positionH relativeFrom="column">
              <wp:posOffset>228600</wp:posOffset>
            </wp:positionH>
            <wp:positionV relativeFrom="paragraph">
              <wp:posOffset>107950</wp:posOffset>
            </wp:positionV>
            <wp:extent cx="1590040" cy="1045845"/>
            <wp:effectExtent l="0" t="0" r="0" b="1905"/>
            <wp:wrapSquare wrapText="bothSides"/>
            <wp:docPr id="9302007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04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90A11" w:rsidRPr="00490A11" w:rsidSect="00490A11">
      <w:pgSz w:w="12240" w:h="15840"/>
      <w:pgMar w:top="709" w:right="1152" w:bottom="851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5524D5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1130459">
    <w:abstractNumId w:val="8"/>
  </w:num>
  <w:num w:numId="2" w16cid:durableId="2140561216">
    <w:abstractNumId w:val="6"/>
  </w:num>
  <w:num w:numId="3" w16cid:durableId="1638414958">
    <w:abstractNumId w:val="5"/>
  </w:num>
  <w:num w:numId="4" w16cid:durableId="655190502">
    <w:abstractNumId w:val="4"/>
  </w:num>
  <w:num w:numId="5" w16cid:durableId="876814729">
    <w:abstractNumId w:val="7"/>
  </w:num>
  <w:num w:numId="6" w16cid:durableId="329062251">
    <w:abstractNumId w:val="3"/>
  </w:num>
  <w:num w:numId="7" w16cid:durableId="1197163685">
    <w:abstractNumId w:val="2"/>
  </w:num>
  <w:num w:numId="8" w16cid:durableId="1943415234">
    <w:abstractNumId w:val="1"/>
  </w:num>
  <w:num w:numId="9" w16cid:durableId="154762125">
    <w:abstractNumId w:val="0"/>
  </w:num>
  <w:num w:numId="10" w16cid:durableId="920867406">
    <w:abstractNumId w:val="7"/>
  </w:num>
  <w:num w:numId="11" w16cid:durableId="1539471043">
    <w:abstractNumId w:val="7"/>
    <w:lvlOverride w:ilvl="0">
      <w:startOverride w:val="1"/>
    </w:lvlOverride>
  </w:num>
  <w:num w:numId="12" w16cid:durableId="72317129">
    <w:abstractNumId w:val="7"/>
  </w:num>
  <w:num w:numId="13" w16cid:durableId="26334760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174C"/>
    <w:rsid w:val="000C4BF0"/>
    <w:rsid w:val="0015074B"/>
    <w:rsid w:val="0029639D"/>
    <w:rsid w:val="00326F90"/>
    <w:rsid w:val="00490A11"/>
    <w:rsid w:val="007135A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E3EAE2"/>
  <w14:defaultImageDpi w14:val="300"/>
  <w15:docId w15:val="{33F7D895-41DA-4D3A-91DC-19ABFE6C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ashwin kumar</cp:lastModifiedBy>
  <cp:revision>2</cp:revision>
  <dcterms:created xsi:type="dcterms:W3CDTF">2013-12-23T23:15:00Z</dcterms:created>
  <dcterms:modified xsi:type="dcterms:W3CDTF">2026-10-21T14:28:00Z</dcterms:modified>
  <cp:category/>
</cp:coreProperties>
</file>